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C6" w:rsidRDefault="00BA3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Doplňkové </w:t>
      </w:r>
      <w:r w:rsidR="00EA1FC6" w:rsidRPr="00EA1FC6">
        <w:rPr>
          <w:b/>
          <w:sz w:val="28"/>
          <w:szCs w:val="28"/>
        </w:rPr>
        <w:t>Informace k podání Vyúčtování daně z</w:t>
      </w:r>
      <w:r w:rsidR="00485624">
        <w:rPr>
          <w:b/>
          <w:sz w:val="28"/>
          <w:szCs w:val="28"/>
        </w:rPr>
        <w:t> </w:t>
      </w:r>
      <w:r w:rsidR="00EA1FC6" w:rsidRPr="00EA1FC6">
        <w:rPr>
          <w:b/>
          <w:sz w:val="28"/>
          <w:szCs w:val="28"/>
        </w:rPr>
        <w:t>dohod</w:t>
      </w:r>
      <w:r w:rsidR="00485624">
        <w:rPr>
          <w:b/>
          <w:sz w:val="28"/>
          <w:szCs w:val="28"/>
        </w:rPr>
        <w:t xml:space="preserve"> – zálohová daň</w:t>
      </w:r>
    </w:p>
    <w:p w:rsidR="00EA1FC6" w:rsidRPr="00EA1FC6" w:rsidRDefault="00EA1FC6">
      <w:pPr>
        <w:rPr>
          <w:rFonts w:ascii="Arial" w:hAnsi="Arial" w:cs="Arial"/>
          <w:sz w:val="24"/>
          <w:szCs w:val="24"/>
        </w:rPr>
      </w:pPr>
      <w:r w:rsidRPr="00EA1FC6">
        <w:rPr>
          <w:rFonts w:ascii="Arial" w:hAnsi="Arial" w:cs="Arial"/>
          <w:sz w:val="24"/>
          <w:szCs w:val="24"/>
        </w:rPr>
        <w:t xml:space="preserve">V případě, že jste v roce 2016 vyplatily </w:t>
      </w:r>
      <w:proofErr w:type="gramStart"/>
      <w:r w:rsidRPr="00EA1FC6">
        <w:rPr>
          <w:rFonts w:ascii="Arial" w:hAnsi="Arial" w:cs="Arial"/>
          <w:sz w:val="24"/>
          <w:szCs w:val="24"/>
        </w:rPr>
        <w:t>mzdu</w:t>
      </w:r>
      <w:proofErr w:type="gramEnd"/>
      <w:r w:rsidRPr="00EA1FC6">
        <w:rPr>
          <w:rFonts w:ascii="Arial" w:hAnsi="Arial" w:cs="Arial"/>
          <w:sz w:val="24"/>
          <w:szCs w:val="24"/>
        </w:rPr>
        <w:t xml:space="preserve"> ( </w:t>
      </w:r>
      <w:proofErr w:type="gramStart"/>
      <w:r w:rsidRPr="00EA1FC6">
        <w:rPr>
          <w:rFonts w:ascii="Arial" w:hAnsi="Arial" w:cs="Arial"/>
          <w:sz w:val="24"/>
          <w:szCs w:val="24"/>
        </w:rPr>
        <w:t>dohodu</w:t>
      </w:r>
      <w:proofErr w:type="gramEnd"/>
      <w:r w:rsidRPr="00EA1FC6">
        <w:rPr>
          <w:rFonts w:ascii="Arial" w:hAnsi="Arial" w:cs="Arial"/>
          <w:sz w:val="24"/>
          <w:szCs w:val="24"/>
        </w:rPr>
        <w:t xml:space="preserve">  o provedení práce) musíte podat Vyúčtování daně. </w:t>
      </w:r>
    </w:p>
    <w:p w:rsidR="00EA1FC6" w:rsidRPr="003B4BFE" w:rsidRDefault="00EA1FC6" w:rsidP="00B71168">
      <w:pPr>
        <w:pStyle w:val="Odstavecseseznamem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3B4BFE">
        <w:rPr>
          <w:rFonts w:ascii="Arial" w:hAnsi="Arial" w:cs="Arial"/>
          <w:sz w:val="24"/>
          <w:szCs w:val="24"/>
        </w:rPr>
        <w:t xml:space="preserve">Z Dohody o provedení práce byla sražena zálohová </w:t>
      </w:r>
      <w:proofErr w:type="gramStart"/>
      <w:r w:rsidRPr="003B4BFE">
        <w:rPr>
          <w:rFonts w:ascii="Arial" w:hAnsi="Arial" w:cs="Arial"/>
          <w:sz w:val="24"/>
          <w:szCs w:val="24"/>
        </w:rPr>
        <w:t>daň ( i v nulové</w:t>
      </w:r>
      <w:proofErr w:type="gramEnd"/>
      <w:r w:rsidRPr="003B4BFE">
        <w:rPr>
          <w:rFonts w:ascii="Arial" w:hAnsi="Arial" w:cs="Arial"/>
          <w:sz w:val="24"/>
          <w:szCs w:val="24"/>
        </w:rPr>
        <w:t xml:space="preserve"> výši, když sleva na dani byla vyšší než vypočtená daň</w:t>
      </w:r>
      <w:r w:rsidR="003B4BFE" w:rsidRPr="003B4BFE">
        <w:rPr>
          <w:rFonts w:ascii="Arial" w:hAnsi="Arial" w:cs="Arial"/>
          <w:sz w:val="24"/>
          <w:szCs w:val="24"/>
        </w:rPr>
        <w:t xml:space="preserve"> – zaměstnanec </w:t>
      </w:r>
      <w:r w:rsidRPr="003B4BFE">
        <w:rPr>
          <w:rFonts w:ascii="Arial" w:hAnsi="Arial" w:cs="Arial"/>
          <w:sz w:val="24"/>
          <w:szCs w:val="24"/>
        </w:rPr>
        <w:t>podepsal Prohlášení a daň mu nebyla sražena</w:t>
      </w:r>
      <w:r w:rsidR="003B4BFE">
        <w:rPr>
          <w:rFonts w:ascii="Arial" w:hAnsi="Arial" w:cs="Arial"/>
          <w:sz w:val="24"/>
          <w:szCs w:val="24"/>
        </w:rPr>
        <w:t>)</w:t>
      </w:r>
      <w:r w:rsidRPr="003B4BFE">
        <w:rPr>
          <w:rFonts w:ascii="Arial" w:hAnsi="Arial" w:cs="Arial"/>
          <w:sz w:val="24"/>
          <w:szCs w:val="24"/>
        </w:rPr>
        <w:t>:</w:t>
      </w:r>
    </w:p>
    <w:p w:rsidR="00176C66" w:rsidRDefault="00EA1FC6" w:rsidP="00EA1FC6">
      <w:pPr>
        <w:pStyle w:val="Odstavecseseznamem"/>
        <w:rPr>
          <w:rFonts w:ascii="Arial" w:hAnsi="Arial" w:cs="Arial"/>
          <w:sz w:val="24"/>
          <w:szCs w:val="24"/>
        </w:rPr>
      </w:pPr>
      <w:r w:rsidRPr="00EA1FC6">
        <w:rPr>
          <w:rFonts w:ascii="Arial" w:hAnsi="Arial" w:cs="Arial"/>
          <w:sz w:val="24"/>
          <w:szCs w:val="24"/>
        </w:rPr>
        <w:t>Musí se vyplnit for</w:t>
      </w:r>
      <w:r>
        <w:rPr>
          <w:rFonts w:ascii="Arial" w:hAnsi="Arial" w:cs="Arial"/>
          <w:sz w:val="24"/>
          <w:szCs w:val="24"/>
        </w:rPr>
        <w:t>m</w:t>
      </w:r>
      <w:r w:rsidRPr="00EA1FC6">
        <w:rPr>
          <w:rFonts w:ascii="Arial" w:hAnsi="Arial" w:cs="Arial"/>
          <w:sz w:val="24"/>
          <w:szCs w:val="24"/>
        </w:rPr>
        <w:t>ulář</w:t>
      </w:r>
      <w:r w:rsidR="00176C66">
        <w:rPr>
          <w:rFonts w:ascii="Arial" w:hAnsi="Arial" w:cs="Arial"/>
          <w:sz w:val="24"/>
          <w:szCs w:val="24"/>
        </w:rPr>
        <w:t>:</w:t>
      </w:r>
    </w:p>
    <w:p w:rsidR="009E0622" w:rsidRPr="00176C66" w:rsidRDefault="00176C66" w:rsidP="00EA1FC6">
      <w:pPr>
        <w:pStyle w:val="Odstavecseseznamem"/>
        <w:rPr>
          <w:rStyle w:val="apple-converted-space"/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</w:pPr>
      <w:hyperlink r:id="rId5" w:tooltip="Vyúčtování daně z příjmů ze závislé činnosti včetně všech příloh - za zdaňovací období roků 2016, 2015, 2014, 2013, 2012, 2011, 2010 a pro části zdaňovacího období 2017" w:history="1">
        <w:r w:rsidR="00EA1FC6" w:rsidRPr="00176C66">
          <w:rPr>
            <w:color w:val="FF0000"/>
            <w:sz w:val="24"/>
            <w:szCs w:val="24"/>
          </w:rPr>
          <w:t>Vyúčtování daně z příjmů ze závislé činnosti včetně všech příloh - za zdaňovací období roků 2016, 2015, 2014, 2013, 2012, 2011, 2010 a pro části zdaňovacího období 2017</w:t>
        </w:r>
      </w:hyperlink>
      <w:r w:rsidR="00EA1FC6" w:rsidRPr="00176C66">
        <w:rPr>
          <w:rStyle w:val="apple-converted-space"/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 </w:t>
      </w:r>
    </w:p>
    <w:p w:rsidR="00176C66" w:rsidRDefault="00176C66" w:rsidP="00EA1FC6">
      <w:pPr>
        <w:pStyle w:val="Odstavecseseznamem"/>
        <w:rPr>
          <w:rStyle w:val="apple-converted-space"/>
          <w:rFonts w:ascii="Arial" w:hAnsi="Arial" w:cs="Arial"/>
          <w:b/>
          <w:bCs/>
          <w:color w:val="AB0C42"/>
          <w:sz w:val="19"/>
          <w:szCs w:val="19"/>
          <w:shd w:val="clear" w:color="auto" w:fill="FFFFFF"/>
        </w:rPr>
      </w:pPr>
    </w:p>
    <w:p w:rsidR="009E0622" w:rsidRDefault="009E0622" w:rsidP="00EA1FC6">
      <w:pPr>
        <w:pStyle w:val="Odstavecseseznamem"/>
        <w:rPr>
          <w:rStyle w:val="apple-converted-space"/>
          <w:rFonts w:ascii="Arial" w:hAnsi="Arial" w:cs="Arial"/>
          <w:b/>
          <w:bCs/>
          <w:color w:val="AB0C42"/>
          <w:sz w:val="19"/>
          <w:szCs w:val="19"/>
          <w:shd w:val="clear" w:color="auto" w:fill="FFFFFF"/>
        </w:rPr>
      </w:pPr>
      <w:r w:rsidRPr="009E0622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Formulář je možné vyplnit na stránce Daňovém portálu </w:t>
      </w:r>
      <w:proofErr w:type="gramStart"/>
      <w:r w:rsidRPr="009E0622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na :</w:t>
      </w:r>
      <w:r w:rsidRPr="009E0622">
        <w:rPr>
          <w:sz w:val="24"/>
          <w:szCs w:val="24"/>
        </w:rPr>
        <w:t xml:space="preserve"> </w:t>
      </w:r>
      <w:hyperlink r:id="rId6" w:history="1">
        <w:r w:rsidRPr="00203902">
          <w:rPr>
            <w:rStyle w:val="Hypertextovodkaz"/>
            <w:rFonts w:ascii="Arial" w:hAnsi="Arial" w:cs="Arial"/>
            <w:b/>
            <w:bCs/>
            <w:sz w:val="19"/>
            <w:szCs w:val="19"/>
            <w:shd w:val="clear" w:color="auto" w:fill="FFFFFF"/>
          </w:rPr>
          <w:t>https</w:t>
        </w:r>
        <w:proofErr w:type="gramEnd"/>
        <w:r w:rsidRPr="00203902">
          <w:rPr>
            <w:rStyle w:val="Hypertextovodkaz"/>
            <w:rFonts w:ascii="Arial" w:hAnsi="Arial" w:cs="Arial"/>
            <w:b/>
            <w:bCs/>
            <w:sz w:val="19"/>
            <w:szCs w:val="19"/>
            <w:shd w:val="clear" w:color="auto" w:fill="FFFFFF"/>
          </w:rPr>
          <w:t>://adise</w:t>
        </w:r>
        <w:r w:rsidRPr="00203902">
          <w:rPr>
            <w:rStyle w:val="Hypertextovodkaz"/>
            <w:rFonts w:ascii="Arial" w:hAnsi="Arial" w:cs="Arial"/>
            <w:b/>
            <w:bCs/>
            <w:sz w:val="19"/>
            <w:szCs w:val="19"/>
            <w:shd w:val="clear" w:color="auto" w:fill="FFFFFF"/>
          </w:rPr>
          <w:t>p</w:t>
        </w:r>
        <w:r w:rsidRPr="00203902">
          <w:rPr>
            <w:rStyle w:val="Hypertextovodkaz"/>
            <w:rFonts w:ascii="Arial" w:hAnsi="Arial" w:cs="Arial"/>
            <w:b/>
            <w:bCs/>
            <w:sz w:val="19"/>
            <w:szCs w:val="19"/>
            <w:shd w:val="clear" w:color="auto" w:fill="FFFFFF"/>
          </w:rPr>
          <w:t>o.mfcr.cz/adistc/adis/idpr_epo/epo2/uvod/vstup_expert.faces</w:t>
        </w:r>
      </w:hyperlink>
    </w:p>
    <w:p w:rsidR="009E0622" w:rsidRDefault="009E0622" w:rsidP="00EA1FC6">
      <w:pPr>
        <w:pStyle w:val="Odstavecseseznamem"/>
        <w:rPr>
          <w:rStyle w:val="apple-converted-space"/>
          <w:rFonts w:ascii="Arial" w:hAnsi="Arial" w:cs="Arial"/>
          <w:b/>
          <w:bCs/>
          <w:color w:val="AB0C42"/>
          <w:sz w:val="19"/>
          <w:szCs w:val="19"/>
          <w:shd w:val="clear" w:color="auto" w:fill="FFFFFF"/>
        </w:rPr>
      </w:pPr>
    </w:p>
    <w:p w:rsidR="009E0622" w:rsidRDefault="009E0622" w:rsidP="00EA1FC6">
      <w:pPr>
        <w:pStyle w:val="Odstavecseseznamem"/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 w:rsidRPr="009E0622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Ve form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uláři vyplníte první stranu a to takto:</w:t>
      </w:r>
    </w:p>
    <w:p w:rsidR="00F934E6" w:rsidRPr="00F934E6" w:rsidRDefault="00F934E6" w:rsidP="00EA1FC6">
      <w:pPr>
        <w:pStyle w:val="Odstavecseseznamem"/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934E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Strana 1:</w:t>
      </w:r>
    </w:p>
    <w:p w:rsidR="009E0622" w:rsidRDefault="009E0622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Období: 1.1.2016-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31.12.2016</w:t>
      </w:r>
      <w:proofErr w:type="gramEnd"/>
    </w:p>
    <w:p w:rsidR="009E0622" w:rsidRDefault="009E0622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Finančnímu úřadu – vyplníte kraj </w:t>
      </w:r>
    </w:p>
    <w:p w:rsidR="009E0622" w:rsidRDefault="009E0622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Územní pracoviště  - váš finanční úřad, kam místě příslušíte</w:t>
      </w:r>
    </w:p>
    <w:p w:rsidR="009E0622" w:rsidRDefault="009E0622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Daňové identifikační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číslo –  vaše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IČO </w:t>
      </w:r>
    </w:p>
    <w:p w:rsidR="00BA3538" w:rsidRDefault="00BA3538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01a vyúčtování – když budete podávat přes daňový portál tak do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20.3.2017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– řádné; když budete podávat po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20.3.2017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- dodatečné </w:t>
      </w:r>
    </w:p>
    <w:p w:rsidR="009E0622" w:rsidRDefault="009E0622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  <w:r w:rsidR="00BA3538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01c, 01d, 01e – se nevyplňuje</w:t>
      </w:r>
    </w:p>
    <w:p w:rsidR="00BA3538" w:rsidRDefault="00BA3538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05 počet zaměstnanců – uvede se v měsíc, za který se dohoda vyplácí počet ( příklad: dohoda za období únor – duben 2016 vyplacená za dubnovou mzdu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10.května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– uvedete se 1 do dubna)</w:t>
      </w:r>
    </w:p>
    <w:p w:rsidR="00BA3538" w:rsidRDefault="00BA3538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Zbývající řádky na straně 1 se nevyplňují</w:t>
      </w:r>
    </w:p>
    <w:p w:rsidR="00F934E6" w:rsidRPr="00F934E6" w:rsidRDefault="00F934E6" w:rsidP="00F934E6">
      <w:pPr>
        <w:pStyle w:val="Odstavecseseznamem"/>
        <w:ind w:left="1140"/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934E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Strana 2</w:t>
      </w:r>
      <w:r w:rsidR="003B4BFE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(Informace o daňovém subjektu)</w:t>
      </w:r>
      <w:r w:rsidRPr="00F934E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:rsidR="00BA3538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Typ : P - Právnická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osoba</w:t>
      </w:r>
    </w:p>
    <w:p w:rsidR="00F934E6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Název: SHČMS – Sbor dobrovolných hasičů ………</w:t>
      </w:r>
    </w:p>
    <w:p w:rsidR="00F934E6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Vyplnit ulici, číslo popisné, obec ,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PSČ ( podle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PSČ to doplní obec)</w:t>
      </w:r>
    </w:p>
    <w:p w:rsidR="00F934E6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Údaje o podepisující osobě – nevyplňuje se </w:t>
      </w:r>
    </w:p>
    <w:p w:rsidR="00F934E6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Fyzická osoba oprávněná k 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podpisu : jméno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a příjmení starosty, </w:t>
      </w:r>
    </w:p>
    <w:p w:rsidR="00F934E6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Vztah k právnické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osobě : starosta</w:t>
      </w:r>
      <w:proofErr w:type="gramEnd"/>
    </w:p>
    <w:p w:rsidR="00F934E6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Kontaktní osoba. Jméno,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příjmení , telefon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toho kdo to vyplnil</w:t>
      </w:r>
    </w:p>
    <w:p w:rsidR="00F934E6" w:rsidRPr="00F934E6" w:rsidRDefault="00F934E6" w:rsidP="00F934E6">
      <w:pPr>
        <w:pStyle w:val="Odstavecseseznamem"/>
        <w:ind w:left="1140"/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934E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Strana  3</w:t>
      </w:r>
      <w:r w:rsidR="003B4BFE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 </w:t>
      </w:r>
      <w:proofErr w:type="gramStart"/>
      <w:r w:rsidR="003B4BFE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Část I )</w:t>
      </w:r>
      <w:r w:rsidRPr="00F934E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  <w:proofErr w:type="gramEnd"/>
    </w:p>
    <w:p w:rsidR="00F934E6" w:rsidRDefault="00F934E6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Sloupec 1) – v měsíci za který byla dohoda vyplacena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vyplňte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kolik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bylo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sraženo ( když podepsal prohlášení a nic se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nesráželo uveďte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0 )</w:t>
      </w:r>
    </w:p>
    <w:p w:rsidR="00F934E6" w:rsidRDefault="00F934E6" w:rsidP="00F934E6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Sloupec 2) – v měsíci za který byla dohoda vyplacena vyplňte kolik bylo sraženo ( když podepsal prohlášení a nic se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nesráželo uveďte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0 )</w:t>
      </w:r>
    </w:p>
    <w:p w:rsidR="003B4BFE" w:rsidRDefault="00F934E6" w:rsidP="00A95EC6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Sloupec 9) – v měsíci za který </w:t>
      </w:r>
      <w:proofErr w:type="gramStart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byla</w:t>
      </w:r>
      <w:proofErr w:type="gramEnd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dohoda vyplacena </w:t>
      </w:r>
      <w:proofErr w:type="gramStart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vyplňte</w:t>
      </w:r>
      <w:proofErr w:type="gramEnd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3B4BFE"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údaj ze sloupce 1 </w:t>
      </w:r>
    </w:p>
    <w:p w:rsidR="00F934E6" w:rsidRDefault="00F934E6" w:rsidP="00A95EC6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Sloupec 11) – v měsíci za který byla dohoda vyplacena </w:t>
      </w:r>
      <w:proofErr w:type="gramStart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vyplňte</w:t>
      </w:r>
      <w:proofErr w:type="gramEnd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kolik </w:t>
      </w:r>
      <w:proofErr w:type="gramStart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bylo</w:t>
      </w:r>
      <w:proofErr w:type="gramEnd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odvedeno na Finanční úřad </w:t>
      </w:r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- měla byt být stejná částka jako v sloupci 9</w:t>
      </w:r>
    </w:p>
    <w:p w:rsidR="003B4BFE" w:rsidRDefault="003B4BFE" w:rsidP="003B4BFE">
      <w:pPr>
        <w:pStyle w:val="Odstavecseseznamem"/>
        <w:ind w:left="1140"/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</w:p>
    <w:p w:rsidR="003B4BFE" w:rsidRDefault="003B4BFE" w:rsidP="003B4BFE">
      <w:pPr>
        <w:pStyle w:val="Odstavecseseznamem"/>
        <w:ind w:left="1140"/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Ostatní sloupce se nevyplňují.</w:t>
      </w:r>
    </w:p>
    <w:p w:rsidR="00176C66" w:rsidRDefault="00176C66" w:rsidP="003B4BFE">
      <w:pPr>
        <w:pStyle w:val="Odstavecseseznamem"/>
        <w:ind w:left="1140"/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176C66" w:rsidRDefault="00176C66" w:rsidP="003B4BFE">
      <w:pPr>
        <w:pStyle w:val="Odstavecseseznamem"/>
        <w:ind w:left="1140"/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3B4BFE" w:rsidRPr="00F934E6" w:rsidRDefault="003B4BFE" w:rsidP="003B4BFE">
      <w:pPr>
        <w:pStyle w:val="Odstavecseseznamem"/>
        <w:ind w:left="1140"/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F934E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Strana  </w:t>
      </w:r>
      <w:r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4 ( Část II)</w:t>
      </w:r>
      <w:r w:rsidRPr="00F934E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:rsidR="003B4BFE" w:rsidRPr="003B4BFE" w:rsidRDefault="003B4BFE" w:rsidP="003B4BFE">
      <w:pPr>
        <w:pStyle w:val="Odstavecseseznamem"/>
        <w:ind w:left="1140"/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</w:p>
    <w:p w:rsidR="00F934E6" w:rsidRDefault="003B4BFE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Řádek 1: stejný údaj jako je součet sloupce 1 ze strany 3</w:t>
      </w:r>
    </w:p>
    <w:p w:rsidR="003B4BFE" w:rsidRDefault="003B4BFE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Řádek 2- 7 : nevyplňuje se</w:t>
      </w:r>
    </w:p>
    <w:p w:rsidR="003B4BFE" w:rsidRDefault="003B4BFE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Řádek 8: stejný údaj jako řádek 1</w:t>
      </w:r>
    </w:p>
    <w:p w:rsidR="003B4BFE" w:rsidRDefault="003B4BFE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Řádek 9: údaj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součtu  sloupce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11  ze strany 3 (mělo by být stejné číslo jako na řádku 8</w:t>
      </w:r>
    </w:p>
    <w:p w:rsidR="003B4BFE" w:rsidRDefault="003B4BFE" w:rsidP="009E0622">
      <w:pPr>
        <w:pStyle w:val="Odstavecseseznamem"/>
        <w:numPr>
          <w:ilvl w:val="0"/>
          <w:numId w:val="4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Řádek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10 </w:t>
      </w:r>
      <w:r w:rsidR="00445F1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: 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uve</w:t>
      </w:r>
      <w:r w:rsidR="00445F1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d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e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se rozdíl řádku 9 a 8 – měla by být 0  </w:t>
      </w:r>
    </w:p>
    <w:p w:rsidR="003B4BFE" w:rsidRDefault="003B4BFE" w:rsidP="003B4BFE">
      <w:p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Potom se ještě vyplní </w:t>
      </w:r>
      <w:r w:rsidRPr="003B4BFE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Příloha </w:t>
      </w:r>
      <w:proofErr w:type="gramStart"/>
      <w:r w:rsidRPr="003B4BFE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č.1</w:t>
      </w:r>
      <w:r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– další</w:t>
      </w:r>
      <w:proofErr w:type="gramEnd"/>
      <w:r w:rsidRPr="003B4BFE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stránka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:</w:t>
      </w:r>
    </w:p>
    <w:p w:rsidR="003B4BFE" w:rsidRDefault="00445F11" w:rsidP="00445F11">
      <w:pPr>
        <w:pStyle w:val="Odstavecseseznamem"/>
        <w:numPr>
          <w:ilvl w:val="0"/>
          <w:numId w:val="5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Název místa výkonu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práce ( sloupec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3) : jméno obce</w:t>
      </w:r>
    </w:p>
    <w:p w:rsidR="00445F11" w:rsidRDefault="00445F11" w:rsidP="00445F11">
      <w:pPr>
        <w:pStyle w:val="Odstavecseseznamem"/>
        <w:numPr>
          <w:ilvl w:val="0"/>
          <w:numId w:val="5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Počet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zaměstnanců ( sloupec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4):  podle počtu zaměstnanců, kteří měli uzavřené dohody </w:t>
      </w:r>
    </w:p>
    <w:p w:rsidR="00445F11" w:rsidRDefault="00445F11" w:rsidP="00445F11">
      <w:pPr>
        <w:pStyle w:val="Odstavecseseznamem"/>
        <w:numPr>
          <w:ilvl w:val="0"/>
          <w:numId w:val="5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Název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obce ( sloupec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5)– vybere se z číselníků ( zadá se postupně název obce a přesný název se sám nabídne)</w:t>
      </w:r>
    </w:p>
    <w:p w:rsidR="00445F11" w:rsidRDefault="00445F11" w:rsidP="00445F11">
      <w:pPr>
        <w:pStyle w:val="Odstavecseseznamem"/>
        <w:numPr>
          <w:ilvl w:val="0"/>
          <w:numId w:val="5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Sloupec 6 a 7 se vyplní automaticky</w:t>
      </w:r>
    </w:p>
    <w:p w:rsidR="00445F11" w:rsidRDefault="00445F11" w:rsidP="00445F11">
      <w:p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Po vyplnění zmáčkněte odrážku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vpravo : protokol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chyb – ukáže se zda lze vyúčtování odeslat .</w:t>
      </w:r>
    </w:p>
    <w:p w:rsidR="00445F11" w:rsidRDefault="00445F11" w:rsidP="00445F11">
      <w:p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Když nebudou žádné chyby lze formulář </w:t>
      </w:r>
      <w:r w:rsidR="00485624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odeslat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445F11" w:rsidRDefault="00445F11" w:rsidP="00445F11">
      <w:p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Podat Vyúčtování můžete 2 způsoby:</w:t>
      </w:r>
    </w:p>
    <w:p w:rsidR="00485624" w:rsidRDefault="00485624" w:rsidP="00485624">
      <w:pPr>
        <w:pStyle w:val="Odstavecseseznamem"/>
        <w:numPr>
          <w:ilvl w:val="0"/>
          <w:numId w:val="6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Elektronicky :</w:t>
      </w:r>
      <w:r w:rsidR="00445F1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Dáte</w:t>
      </w:r>
      <w:proofErr w:type="gramEnd"/>
      <w:r w:rsidR="00445F11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odeslání písemností ( odrážka vpravo ). Dále dejte </w:t>
      </w: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nepodepisovat podání ( když nemá starosta elektronický podpis) a dejte Podat.  Na další stránce si vytiskněte 2 x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Potvrzení ( je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to v PDF) nechte podepsat starostu  a do 5 dnů předejte na finanční úřad. Jednu kopii Vám potvrdí a vrátí. Ostatní soubory si uložte někam do počítače. Ještě si jednou vytiskněte Podané vyúčtování pro vlastní potřebu.  ( termín podání je </w:t>
      </w:r>
      <w:proofErr w:type="gramStart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20.3.2017</w:t>
      </w:r>
      <w:proofErr w:type="gramEnd"/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)  </w:t>
      </w:r>
    </w:p>
    <w:p w:rsidR="00485624" w:rsidRDefault="00485624" w:rsidP="00485624">
      <w:pPr>
        <w:pStyle w:val="Odstavecseseznamem"/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</w:p>
    <w:p w:rsidR="00445F11" w:rsidRPr="00485624" w:rsidRDefault="00485624" w:rsidP="00FE6478">
      <w:pPr>
        <w:pStyle w:val="Odstavecseseznamem"/>
        <w:numPr>
          <w:ilvl w:val="0"/>
          <w:numId w:val="6"/>
        </w:numP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Papírově: </w:t>
      </w:r>
      <w:r w:rsidR="00445F11" w:rsidRPr="00485624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Vyúčtování vytisknete ( odrážka vpravo – Úplný otisk k tisku) , necháte podepsat starostu a předáte na jakýkoliv finanční úřad</w:t>
      </w:r>
      <w:r w:rsidRPr="00485624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445F11" w:rsidRPr="00485624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( termín byl do </w:t>
      </w:r>
      <w:proofErr w:type="gramStart"/>
      <w:r w:rsidR="00445F11" w:rsidRPr="00485624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>1.3.2017</w:t>
      </w:r>
      <w:proofErr w:type="gramEnd"/>
      <w:r w:rsidR="00445F11" w:rsidRPr="00485624"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  <w:t xml:space="preserve">)  </w:t>
      </w:r>
    </w:p>
    <w:p w:rsidR="00485624" w:rsidRDefault="00485624" w:rsidP="00485624">
      <w:pPr>
        <w:pStyle w:val="Odstavecseseznamem"/>
        <w:rPr>
          <w:rStyle w:val="apple-converted-space"/>
          <w:rFonts w:ascii="Arial" w:hAnsi="Arial" w:cs="Arial"/>
          <w:bCs/>
          <w:sz w:val="24"/>
          <w:szCs w:val="24"/>
          <w:shd w:val="clear" w:color="auto" w:fill="FFFFFF"/>
        </w:rPr>
      </w:pPr>
    </w:p>
    <w:p w:rsidR="00445F11" w:rsidRPr="00485624" w:rsidRDefault="00485624" w:rsidP="00485624">
      <w:pPr>
        <w:pStyle w:val="Odstavecseseznamem"/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485624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Na závěr ještě upozorňuji, že v případě když jste se ještě nepřihlásili na Finančním úřade k dané </w:t>
      </w:r>
      <w:proofErr w:type="gramStart"/>
      <w:r w:rsidRPr="00485624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dani , tak</w:t>
      </w:r>
      <w:proofErr w:type="gramEnd"/>
      <w:r w:rsidRPr="00485624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je to třeba dodatečně udělat. </w:t>
      </w:r>
      <w:r w:rsidR="00445F11" w:rsidRPr="00485624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</w:t>
      </w:r>
    </w:p>
    <w:p w:rsidR="00CD7A6D" w:rsidRDefault="00CD7A6D"/>
    <w:p w:rsidR="003B4BFE" w:rsidRDefault="003B4BFE"/>
    <w:sectPr w:rsidR="003B4BFE" w:rsidSect="003B4BFE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11D"/>
    <w:multiLevelType w:val="hybridMultilevel"/>
    <w:tmpl w:val="86BA1B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D76"/>
    <w:multiLevelType w:val="multilevel"/>
    <w:tmpl w:val="D75A1CA4"/>
    <w:lvl w:ilvl="0">
      <w:start w:val="25"/>
      <w:numFmt w:val="decimal"/>
      <w:lvlText w:val="%1)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hint="default"/>
      </w:rPr>
    </w:lvl>
  </w:abstractNum>
  <w:abstractNum w:abstractNumId="2" w15:restartNumberingAfterBreak="0">
    <w:nsid w:val="38D87DF3"/>
    <w:multiLevelType w:val="hybridMultilevel"/>
    <w:tmpl w:val="C2FCE1C2"/>
    <w:lvl w:ilvl="0" w:tplc="263AD66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6CD796F"/>
    <w:multiLevelType w:val="hybridMultilevel"/>
    <w:tmpl w:val="0C429658"/>
    <w:lvl w:ilvl="0" w:tplc="DCE0F6C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A5B46F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55D497A"/>
    <w:multiLevelType w:val="hybridMultilevel"/>
    <w:tmpl w:val="42AC3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6D"/>
    <w:rsid w:val="00176C66"/>
    <w:rsid w:val="003B4BFE"/>
    <w:rsid w:val="00445F11"/>
    <w:rsid w:val="00485624"/>
    <w:rsid w:val="009C7F2A"/>
    <w:rsid w:val="009E0622"/>
    <w:rsid w:val="00A73122"/>
    <w:rsid w:val="00BA3538"/>
    <w:rsid w:val="00CD7A6D"/>
    <w:rsid w:val="00EA1FC6"/>
    <w:rsid w:val="00F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752-569A-455A-B11E-FB1E2528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A6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A1FC6"/>
    <w:pPr>
      <w:ind w:left="720"/>
      <w:contextualSpacing/>
    </w:pPr>
  </w:style>
  <w:style w:type="character" w:customStyle="1" w:styleId="cerven">
    <w:name w:val="cerven"/>
    <w:basedOn w:val="Standardnpsmoodstavce"/>
    <w:rsid w:val="00EA1FC6"/>
  </w:style>
  <w:style w:type="character" w:customStyle="1" w:styleId="apple-converted-space">
    <w:name w:val="apple-converted-space"/>
    <w:basedOn w:val="Standardnpsmoodstavce"/>
    <w:rsid w:val="00EA1FC6"/>
  </w:style>
  <w:style w:type="character" w:styleId="Sledovanodkaz">
    <w:name w:val="FollowedHyperlink"/>
    <w:basedOn w:val="Standardnpsmoodstavce"/>
    <w:uiPriority w:val="99"/>
    <w:semiHidden/>
    <w:unhideWhenUsed/>
    <w:rsid w:val="00176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sepo.mfcr.cz/adistc/adis/idpr_epo/epo2/uvod/vstup_expert.faces" TargetMode="External"/><Relationship Id="rId5" Type="http://schemas.openxmlformats.org/officeDocument/2006/relationships/hyperlink" Target="https://adisepo.mfcr.cz/adistc/adis/idpr_epo/epo2/form/form_uvod.faces?pisemnost=DPZVD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Sojka</dc:creator>
  <cp:keywords/>
  <dc:description/>
  <cp:lastModifiedBy>Michal Sojka</cp:lastModifiedBy>
  <cp:revision>3</cp:revision>
  <dcterms:created xsi:type="dcterms:W3CDTF">2017-03-15T10:43:00Z</dcterms:created>
  <dcterms:modified xsi:type="dcterms:W3CDTF">2017-03-15T11:09:00Z</dcterms:modified>
</cp:coreProperties>
</file>